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03" w:rsidRPr="00A90903" w:rsidRDefault="00A90903" w:rsidP="00A90903">
      <w:pPr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A90903">
        <w:rPr>
          <w:rFonts w:ascii="標楷體" w:eastAsia="標楷體" w:hAnsi="標楷體" w:hint="eastAsia"/>
          <w:b/>
          <w:kern w:val="2"/>
          <w:sz w:val="32"/>
          <w:szCs w:val="32"/>
        </w:rPr>
        <w:t>新科國中108學年度第一學期雙語融入課程與活動說明</w:t>
      </w:r>
    </w:p>
    <w:p w:rsidR="001A62B9" w:rsidRPr="00A90903" w:rsidRDefault="001A62B9" w:rsidP="001A62B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A90903">
        <w:rPr>
          <w:rFonts w:ascii="標楷體" w:eastAsia="標楷體" w:hAnsi="標楷體" w:hint="eastAsia"/>
          <w:b/>
          <w:kern w:val="2"/>
          <w:sz w:val="28"/>
          <w:szCs w:val="28"/>
        </w:rPr>
        <w:t>一、108學年度第二學期雙語課程</w:t>
      </w:r>
    </w:p>
    <w:p w:rsidR="001A62B9" w:rsidRPr="001A62B9" w:rsidRDefault="001A62B9" w:rsidP="00260A89">
      <w:pPr>
        <w:spacing w:line="400" w:lineRule="atLeast"/>
        <w:ind w:left="283" w:hangingChars="118" w:hanging="283"/>
        <w:rPr>
          <w:rFonts w:ascii="標楷體" w:eastAsia="標楷體" w:hAnsi="標楷體"/>
        </w:rPr>
      </w:pPr>
      <w:r w:rsidRPr="001A62B9">
        <w:rPr>
          <w:rFonts w:ascii="標楷體" w:eastAsia="標楷體" w:hAnsi="標楷體" w:hint="eastAsia"/>
        </w:rPr>
        <w:t>1.全校</w:t>
      </w:r>
      <w:r w:rsidRPr="001A62B9">
        <w:rPr>
          <w:rFonts w:ascii="標楷體" w:eastAsia="標楷體" w:hAnsi="標楷體"/>
        </w:rPr>
        <w:t>16</w:t>
      </w:r>
      <w:r w:rsidRPr="001A62B9">
        <w:rPr>
          <w:rFonts w:ascii="標楷體" w:eastAsia="標楷體" w:hAnsi="標楷體" w:hint="eastAsia"/>
        </w:rPr>
        <w:t>個班級的體育課每周一次中師搭配外師</w:t>
      </w:r>
      <w:r w:rsidR="00260A89">
        <w:rPr>
          <w:rFonts w:ascii="標楷體" w:eastAsia="標楷體" w:hAnsi="標楷體" w:hint="eastAsia"/>
        </w:rPr>
        <w:t>Rob及Ray</w:t>
      </w:r>
      <w:r w:rsidRPr="001A62B9">
        <w:rPr>
          <w:rFonts w:ascii="標楷體" w:eastAsia="標楷體" w:hAnsi="標楷體" w:hint="eastAsia"/>
        </w:rPr>
        <w:t>上課(開學前兩周及段考周暫停雙語課程)</w:t>
      </w:r>
      <w:r w:rsidR="00260A89">
        <w:rPr>
          <w:rFonts w:ascii="標楷體" w:eastAsia="標楷體" w:hAnsi="標楷體" w:hint="eastAsia"/>
        </w:rPr>
        <w:t>，七年級主題為</w:t>
      </w:r>
      <w:r w:rsidR="00AB70FD">
        <w:rPr>
          <w:rFonts w:ascii="標楷體" w:eastAsia="標楷體" w:hAnsi="標楷體" w:hint="eastAsia"/>
        </w:rPr>
        <w:t>H</w:t>
      </w:r>
      <w:r w:rsidR="00260A89">
        <w:rPr>
          <w:rFonts w:ascii="標楷體" w:eastAsia="標楷體" w:hAnsi="標楷體" w:hint="eastAsia"/>
        </w:rPr>
        <w:t>andball</w:t>
      </w:r>
      <w:r w:rsidR="00AB70FD">
        <w:rPr>
          <w:rFonts w:ascii="標楷體" w:eastAsia="標楷體" w:hAnsi="標楷體" w:hint="eastAsia"/>
        </w:rPr>
        <w:t>、Soccer</w:t>
      </w:r>
      <w:r w:rsidR="00260A89">
        <w:rPr>
          <w:rFonts w:ascii="標楷體" w:eastAsia="標楷體" w:hAnsi="標楷體" w:hint="eastAsia"/>
        </w:rPr>
        <w:t>、八年級主題為</w:t>
      </w:r>
      <w:r w:rsidR="00AB70FD">
        <w:rPr>
          <w:rFonts w:ascii="標楷體" w:eastAsia="標楷體" w:hAnsi="標楷體" w:hint="eastAsia"/>
        </w:rPr>
        <w:t>V</w:t>
      </w:r>
      <w:r w:rsidR="00260A89">
        <w:rPr>
          <w:rFonts w:ascii="標楷體" w:eastAsia="標楷體" w:hAnsi="標楷體" w:hint="eastAsia"/>
        </w:rPr>
        <w:t>olleyball、九年級為</w:t>
      </w:r>
      <w:r w:rsidR="00AB70FD">
        <w:rPr>
          <w:rFonts w:ascii="標楷體" w:eastAsia="標楷體" w:hAnsi="標楷體" w:hint="eastAsia"/>
        </w:rPr>
        <w:t>B</w:t>
      </w:r>
      <w:r w:rsidR="00260A89">
        <w:rPr>
          <w:rFonts w:ascii="標楷體" w:eastAsia="標楷體" w:hAnsi="標楷體" w:hint="eastAsia"/>
        </w:rPr>
        <w:t>asketball。</w:t>
      </w:r>
    </w:p>
    <w:p w:rsidR="00A90903" w:rsidRDefault="001A62B9" w:rsidP="001A62B9">
      <w:pPr>
        <w:spacing w:line="400" w:lineRule="atLeast"/>
        <w:rPr>
          <w:rFonts w:ascii="標楷體" w:eastAsia="標楷體" w:hAnsi="標楷體"/>
        </w:rPr>
      </w:pPr>
      <w:r w:rsidRPr="001A62B9">
        <w:rPr>
          <w:rFonts w:ascii="標楷體" w:eastAsia="標楷體" w:hAnsi="標楷體" w:hint="eastAsia"/>
        </w:rPr>
        <w:t>2.全校</w:t>
      </w:r>
      <w:r w:rsidRPr="001A62B9">
        <w:rPr>
          <w:rFonts w:ascii="標楷體" w:eastAsia="標楷體" w:hAnsi="標楷體"/>
        </w:rPr>
        <w:t>16</w:t>
      </w:r>
      <w:r w:rsidRPr="001A62B9">
        <w:rPr>
          <w:rFonts w:ascii="標楷體" w:eastAsia="標楷體" w:hAnsi="標楷體" w:hint="eastAsia"/>
        </w:rPr>
        <w:t>個班級的童軍課每周一次中師搭配外師Jhonah上課</w:t>
      </w:r>
      <w:r w:rsidR="00260A89">
        <w:rPr>
          <w:rFonts w:ascii="標楷體" w:eastAsia="標楷體" w:hAnsi="標楷體" w:hint="eastAsia"/>
        </w:rPr>
        <w:t>，</w:t>
      </w:r>
      <w:r w:rsidR="00260A89" w:rsidRPr="00260A89">
        <w:rPr>
          <w:rFonts w:ascii="標楷體" w:eastAsia="標楷體" w:hAnsi="標楷體" w:hint="eastAsia"/>
        </w:rPr>
        <w:t>童軍課程主</w:t>
      </w:r>
    </w:p>
    <w:p w:rsidR="00A90903" w:rsidRDefault="00A90903" w:rsidP="001A62B9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60A89" w:rsidRPr="00260A89">
        <w:rPr>
          <w:rFonts w:ascii="標楷體" w:eastAsia="標楷體" w:hAnsi="標楷體" w:hint="eastAsia"/>
        </w:rPr>
        <w:t>題：Team building game 、Backpacking 、Outdoor Cooking、Camping 、</w:t>
      </w:r>
    </w:p>
    <w:p w:rsidR="001A62B9" w:rsidRPr="001A62B9" w:rsidRDefault="00A90903" w:rsidP="001A62B9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60A89" w:rsidRPr="00260A89">
        <w:rPr>
          <w:rFonts w:ascii="標楷體" w:eastAsia="標楷體" w:hAnsi="標楷體" w:hint="eastAsia"/>
        </w:rPr>
        <w:t>Leave no trace 、Survival in the Wild 、Climb trees</w:t>
      </w:r>
      <w:r w:rsidR="001A62B9" w:rsidRPr="001A62B9">
        <w:rPr>
          <w:rFonts w:ascii="標楷體" w:eastAsia="標楷體" w:hAnsi="標楷體" w:hint="eastAsia"/>
        </w:rPr>
        <w:t>。</w:t>
      </w:r>
    </w:p>
    <w:p w:rsidR="001A62B9" w:rsidRPr="00A90903" w:rsidRDefault="001A62B9" w:rsidP="001A62B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A90903">
        <w:rPr>
          <w:rFonts w:ascii="標楷體" w:eastAsia="標楷體" w:hAnsi="標楷體" w:hint="eastAsia"/>
          <w:b/>
          <w:kern w:val="2"/>
          <w:sz w:val="28"/>
          <w:szCs w:val="28"/>
        </w:rPr>
        <w:t>二、108學年度第二學期雙語活動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9"/>
        <w:gridCol w:w="2448"/>
        <w:gridCol w:w="1024"/>
        <w:gridCol w:w="1758"/>
      </w:tblGrid>
      <w:tr w:rsidR="001A62B9" w:rsidRPr="00C10BBE" w:rsidTr="00260A89">
        <w:trPr>
          <w:trHeight w:val="361"/>
        </w:trPr>
        <w:tc>
          <w:tcPr>
            <w:tcW w:w="8495" w:type="dxa"/>
            <w:gridSpan w:val="5"/>
            <w:shd w:val="clear" w:color="auto" w:fill="D0CECE"/>
          </w:tcPr>
          <w:p w:rsidR="001A62B9" w:rsidRPr="00C10BBE" w:rsidRDefault="001A62B9" w:rsidP="00365C0A">
            <w:pPr>
              <w:adjustRightInd/>
              <w:spacing w:line="240" w:lineRule="auto"/>
              <w:jc w:val="center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b/>
                <w:kern w:val="2"/>
                <w:sz w:val="32"/>
                <w:szCs w:val="22"/>
              </w:rPr>
              <w:t>108</w:t>
            </w:r>
            <w:r w:rsidRPr="00C10BBE">
              <w:rPr>
                <w:rFonts w:ascii="Calibri" w:eastAsia="新細明體" w:hAnsi="Calibri" w:hint="eastAsia"/>
                <w:b/>
                <w:kern w:val="2"/>
                <w:sz w:val="32"/>
                <w:szCs w:val="22"/>
              </w:rPr>
              <w:t>學年度第二學期雙語課程與活動</w:t>
            </w:r>
          </w:p>
        </w:tc>
      </w:tr>
      <w:tr w:rsidR="001A62B9" w:rsidRPr="00C10BBE" w:rsidTr="00260A89">
        <w:trPr>
          <w:trHeight w:val="361"/>
        </w:trPr>
        <w:tc>
          <w:tcPr>
            <w:tcW w:w="1696" w:type="dxa"/>
            <w:shd w:val="clear" w:color="auto" w:fill="D0CECE"/>
          </w:tcPr>
          <w:p w:rsidR="00596FE4" w:rsidRDefault="001A62B9" w:rsidP="00365C0A">
            <w:pPr>
              <w:adjustRightInd/>
              <w:spacing w:line="240" w:lineRule="auto"/>
              <w:jc w:val="center"/>
              <w:textAlignment w:val="auto"/>
              <w:rPr>
                <w:rFonts w:ascii="Calibri" w:eastAsia="新細明體" w:hAnsi="Calibri"/>
                <w:b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b/>
                <w:kern w:val="2"/>
                <w:szCs w:val="22"/>
              </w:rPr>
              <w:t>時間</w:t>
            </w:r>
          </w:p>
          <w:p w:rsidR="001A62B9" w:rsidRPr="00C10BBE" w:rsidRDefault="001A62B9" w:rsidP="00365C0A">
            <w:pPr>
              <w:adjustRightInd/>
              <w:spacing w:line="240" w:lineRule="auto"/>
              <w:jc w:val="center"/>
              <w:textAlignment w:val="auto"/>
              <w:rPr>
                <w:rFonts w:ascii="Calibri" w:eastAsia="新細明體" w:hAnsi="Calibri"/>
                <w:b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b/>
                <w:kern w:val="2"/>
                <w:szCs w:val="22"/>
              </w:rPr>
              <w:t>Time</w:t>
            </w:r>
          </w:p>
        </w:tc>
        <w:tc>
          <w:tcPr>
            <w:tcW w:w="1569" w:type="dxa"/>
            <w:shd w:val="clear" w:color="auto" w:fill="D0CECE"/>
          </w:tcPr>
          <w:p w:rsidR="00596FE4" w:rsidRDefault="001A62B9" w:rsidP="00365C0A">
            <w:pPr>
              <w:adjustRightInd/>
              <w:spacing w:line="240" w:lineRule="auto"/>
              <w:jc w:val="center"/>
              <w:textAlignment w:val="auto"/>
              <w:rPr>
                <w:rFonts w:ascii="Calibri" w:eastAsia="新細明體" w:hAnsi="Calibri"/>
                <w:b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b/>
                <w:kern w:val="2"/>
                <w:szCs w:val="22"/>
              </w:rPr>
              <w:t>主題</w:t>
            </w:r>
          </w:p>
          <w:p w:rsidR="001A62B9" w:rsidRPr="00C10BBE" w:rsidRDefault="001A62B9" w:rsidP="00365C0A">
            <w:pPr>
              <w:adjustRightInd/>
              <w:spacing w:line="240" w:lineRule="auto"/>
              <w:jc w:val="center"/>
              <w:textAlignment w:val="auto"/>
              <w:rPr>
                <w:rFonts w:ascii="Calibri" w:eastAsia="新細明體" w:hAnsi="Calibri"/>
                <w:b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b/>
                <w:kern w:val="2"/>
                <w:szCs w:val="22"/>
              </w:rPr>
              <w:t>Topic</w:t>
            </w:r>
          </w:p>
        </w:tc>
        <w:tc>
          <w:tcPr>
            <w:tcW w:w="2448" w:type="dxa"/>
            <w:shd w:val="clear" w:color="auto" w:fill="D0CECE"/>
          </w:tcPr>
          <w:p w:rsidR="00596FE4" w:rsidRDefault="001A62B9" w:rsidP="00365C0A">
            <w:pPr>
              <w:adjustRightInd/>
              <w:spacing w:line="240" w:lineRule="auto"/>
              <w:jc w:val="center"/>
              <w:textAlignment w:val="auto"/>
              <w:rPr>
                <w:rFonts w:ascii="Calibri" w:eastAsia="新細明體" w:hAnsi="Calibri"/>
                <w:b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b/>
                <w:kern w:val="2"/>
                <w:szCs w:val="22"/>
              </w:rPr>
              <w:t>內容</w:t>
            </w:r>
          </w:p>
          <w:p w:rsidR="001A62B9" w:rsidRPr="00C10BBE" w:rsidRDefault="001A62B9" w:rsidP="00365C0A">
            <w:pPr>
              <w:adjustRightInd/>
              <w:spacing w:line="240" w:lineRule="auto"/>
              <w:jc w:val="center"/>
              <w:textAlignment w:val="auto"/>
              <w:rPr>
                <w:rFonts w:ascii="Calibri" w:eastAsia="新細明體" w:hAnsi="Calibri"/>
                <w:b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b/>
                <w:kern w:val="2"/>
                <w:szCs w:val="22"/>
              </w:rPr>
              <w:t>Content</w:t>
            </w:r>
          </w:p>
        </w:tc>
        <w:tc>
          <w:tcPr>
            <w:tcW w:w="1024" w:type="dxa"/>
            <w:shd w:val="clear" w:color="auto" w:fill="D0CECE"/>
          </w:tcPr>
          <w:p w:rsidR="001A62B9" w:rsidRPr="00C10BBE" w:rsidRDefault="001A62B9" w:rsidP="00365C0A">
            <w:pPr>
              <w:adjustRightInd/>
              <w:spacing w:line="240" w:lineRule="auto"/>
              <w:jc w:val="center"/>
              <w:textAlignment w:val="auto"/>
              <w:rPr>
                <w:rFonts w:ascii="Calibri" w:eastAsia="新細明體" w:hAnsi="Calibri"/>
                <w:b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b/>
                <w:kern w:val="2"/>
                <w:szCs w:val="22"/>
              </w:rPr>
              <w:t>對象</w:t>
            </w:r>
            <w:r w:rsidR="00596FE4">
              <w:rPr>
                <w:rFonts w:ascii="Calibri" w:eastAsia="新細明體" w:hAnsi="Calibri" w:hint="eastAsia"/>
                <w:b/>
                <w:kern w:val="2"/>
                <w:szCs w:val="22"/>
              </w:rPr>
              <w:t>O</w:t>
            </w:r>
            <w:r w:rsidR="00596FE4">
              <w:rPr>
                <w:rFonts w:ascii="Calibri" w:eastAsia="新細明體" w:hAnsi="Calibri"/>
                <w:b/>
                <w:kern w:val="2"/>
                <w:szCs w:val="22"/>
              </w:rPr>
              <w:t>bject</w:t>
            </w:r>
          </w:p>
        </w:tc>
        <w:tc>
          <w:tcPr>
            <w:tcW w:w="1753" w:type="dxa"/>
            <w:shd w:val="clear" w:color="auto" w:fill="D0CECE"/>
          </w:tcPr>
          <w:p w:rsidR="00596FE4" w:rsidRDefault="001A62B9" w:rsidP="00365C0A">
            <w:pPr>
              <w:adjustRightInd/>
              <w:spacing w:line="240" w:lineRule="auto"/>
              <w:jc w:val="center"/>
              <w:textAlignment w:val="auto"/>
              <w:rPr>
                <w:rFonts w:ascii="Calibri" w:eastAsia="新細明體" w:hAnsi="Calibri"/>
                <w:b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b/>
                <w:kern w:val="2"/>
                <w:szCs w:val="22"/>
              </w:rPr>
              <w:t>備註</w:t>
            </w:r>
          </w:p>
          <w:p w:rsidR="001A62B9" w:rsidRPr="00C10BBE" w:rsidRDefault="001A62B9" w:rsidP="00365C0A">
            <w:pPr>
              <w:adjustRightInd/>
              <w:spacing w:line="240" w:lineRule="auto"/>
              <w:jc w:val="center"/>
              <w:textAlignment w:val="auto"/>
              <w:rPr>
                <w:rFonts w:ascii="Calibri" w:eastAsia="新細明體" w:hAnsi="Calibri"/>
                <w:b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b/>
                <w:kern w:val="2"/>
                <w:szCs w:val="22"/>
              </w:rPr>
              <w:t>Remark</w:t>
            </w:r>
          </w:p>
        </w:tc>
      </w:tr>
      <w:tr w:rsidR="001A62B9" w:rsidRPr="00C10BBE" w:rsidTr="00260A89">
        <w:trPr>
          <w:trHeight w:val="1522"/>
        </w:trPr>
        <w:tc>
          <w:tcPr>
            <w:tcW w:w="1696" w:type="dxa"/>
            <w:shd w:val="clear" w:color="auto" w:fill="auto"/>
          </w:tcPr>
          <w:p w:rsidR="001A62B9" w:rsidRPr="00C10BBE" w:rsidRDefault="001A62B9" w:rsidP="00260A89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0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3</w:t>
            </w: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/</w:t>
            </w:r>
            <w:r w:rsidR="00260A89">
              <w:rPr>
                <w:rFonts w:ascii="Calibri" w:eastAsia="新細明體" w:hAnsi="Calibri" w:hint="eastAsia"/>
                <w:kern w:val="2"/>
                <w:szCs w:val="22"/>
              </w:rPr>
              <w:t>10</w:t>
            </w: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-04/10</w:t>
            </w:r>
          </w:p>
        </w:tc>
        <w:tc>
          <w:tcPr>
            <w:tcW w:w="1569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標楷體" w:hAnsi="標楷體" w:hint="eastAsia"/>
                <w:bCs/>
                <w:kern w:val="2"/>
                <w:szCs w:val="22"/>
              </w:rPr>
              <w:t xml:space="preserve">An Unforgettable PE </w:t>
            </w:r>
            <w:r w:rsidRPr="001A62B9">
              <w:rPr>
                <w:rFonts w:ascii="Calibri" w:eastAsia="標楷體" w:hAnsi="標楷體"/>
                <w:bCs/>
                <w:kern w:val="2"/>
                <w:szCs w:val="22"/>
              </w:rPr>
              <w:t xml:space="preserve">&amp; Scout </w:t>
            </w:r>
            <w:r w:rsidRPr="001A62B9">
              <w:rPr>
                <w:rFonts w:ascii="Calibri" w:eastAsia="標楷體" w:hAnsi="標楷體" w:hint="eastAsia"/>
                <w:bCs/>
                <w:kern w:val="2"/>
                <w:szCs w:val="22"/>
              </w:rPr>
              <w:t>C</w:t>
            </w:r>
            <w:r w:rsidRPr="001A62B9">
              <w:rPr>
                <w:rFonts w:ascii="Calibri" w:eastAsia="標楷體" w:hAnsi="標楷體"/>
                <w:bCs/>
                <w:kern w:val="2"/>
                <w:szCs w:val="22"/>
              </w:rPr>
              <w:t>lass</w:t>
            </w:r>
          </w:p>
        </w:tc>
        <w:tc>
          <w:tcPr>
            <w:tcW w:w="2448" w:type="dxa"/>
            <w:shd w:val="clear" w:color="auto" w:fill="auto"/>
          </w:tcPr>
          <w:p w:rsidR="001A62B9" w:rsidRPr="00AB70FD" w:rsidRDefault="00AB70FD" w:rsidP="00AB70FD">
            <w:pPr>
              <w:snapToGrid w:val="0"/>
              <w:spacing w:beforeLines="50" w:before="180" w:line="300" w:lineRule="exact"/>
              <w:rPr>
                <w:rFonts w:asciiTheme="minorEastAsia" w:eastAsiaTheme="minorEastAsia" w:hAnsiTheme="minorEastAsia"/>
                <w:bCs/>
              </w:rPr>
            </w:pPr>
            <w:r w:rsidRPr="00AB70FD">
              <w:rPr>
                <w:rFonts w:asciiTheme="minorEastAsia" w:eastAsiaTheme="minorEastAsia" w:hAnsiTheme="minorEastAsia" w:hint="eastAsia"/>
                <w:bCs/>
              </w:rPr>
              <w:t>用一幅四個漫畫畫出在課堂上和老師互動學習的小故事，海報僅用英語呈現，寫出對話的單字或句子</w:t>
            </w:r>
            <w:r w:rsidR="001A62B9" w:rsidRPr="001A62B9">
              <w:rPr>
                <w:rFonts w:ascii="Calibri" w:eastAsia="新細明體" w:hAnsi="Calibri" w:hint="eastAsia"/>
                <w:kern w:val="2"/>
                <w:szCs w:val="22"/>
              </w:rPr>
              <w:t>(</w:t>
            </w:r>
            <w:r w:rsidR="001A62B9" w:rsidRPr="001A62B9">
              <w:rPr>
                <w:rFonts w:ascii="Calibri" w:eastAsia="新細明體" w:hAnsi="Calibri" w:hint="eastAsia"/>
                <w:kern w:val="2"/>
                <w:szCs w:val="22"/>
              </w:rPr>
              <w:t>另訂定活動辦法</w:t>
            </w:r>
            <w:r w:rsidR="00C613D9">
              <w:rPr>
                <w:rFonts w:ascii="Calibri" w:eastAsia="新細明體" w:hAnsi="Calibri" w:hint="eastAsia"/>
                <w:kern w:val="2"/>
                <w:szCs w:val="22"/>
              </w:rPr>
              <w:t>一</w:t>
            </w:r>
            <w:r w:rsidR="001A62B9" w:rsidRPr="001A62B9">
              <w:rPr>
                <w:rFonts w:ascii="Calibri" w:eastAsia="新細明體" w:hAnsi="Calibri" w:hint="eastAsia"/>
                <w:kern w:val="2"/>
                <w:szCs w:val="22"/>
              </w:rPr>
              <w:t>)</w:t>
            </w:r>
          </w:p>
        </w:tc>
        <w:tc>
          <w:tcPr>
            <w:tcW w:w="1024" w:type="dxa"/>
          </w:tcPr>
          <w:p w:rsidR="00A90903" w:rsidRPr="001A62B9" w:rsidRDefault="00A90903" w:rsidP="00A90903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七年級</w:t>
            </w:r>
          </w:p>
          <w:p w:rsidR="00A90903" w:rsidRPr="001A62B9" w:rsidRDefault="00A90903" w:rsidP="00A90903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八年級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</w:p>
        </w:tc>
        <w:tc>
          <w:tcPr>
            <w:tcW w:w="1753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用任何繪圖工具皆可。</w:t>
            </w:r>
          </w:p>
        </w:tc>
      </w:tr>
      <w:tr w:rsidR="001A62B9" w:rsidRPr="00C10BBE" w:rsidTr="00260A89">
        <w:trPr>
          <w:trHeight w:val="1837"/>
        </w:trPr>
        <w:tc>
          <w:tcPr>
            <w:tcW w:w="1696" w:type="dxa"/>
            <w:shd w:val="clear" w:color="auto" w:fill="auto"/>
          </w:tcPr>
          <w:p w:rsidR="001A62B9" w:rsidRPr="00C10BBE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開學</w:t>
            </w: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-</w:t>
            </w: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學期末</w:t>
            </w:r>
          </w:p>
        </w:tc>
        <w:tc>
          <w:tcPr>
            <w:tcW w:w="1569" w:type="dxa"/>
            <w:shd w:val="clear" w:color="auto" w:fill="auto"/>
          </w:tcPr>
          <w:p w:rsidR="001A62B9" w:rsidRPr="001A62B9" w:rsidRDefault="001A62B9" w:rsidP="00365C0A">
            <w:pPr>
              <w:snapToGrid w:val="0"/>
              <w:spacing w:beforeLines="50" w:before="180" w:line="300" w:lineRule="exact"/>
              <w:textAlignment w:val="auto"/>
              <w:rPr>
                <w:rFonts w:ascii="Calibri" w:eastAsia="標楷體" w:hAnsi="Calibri"/>
                <w:bCs/>
                <w:kern w:val="2"/>
                <w:szCs w:val="22"/>
              </w:rPr>
            </w:pPr>
            <w:r w:rsidRPr="001A62B9">
              <w:rPr>
                <w:rFonts w:ascii="Calibri" w:eastAsia="標楷體" w:hAnsi="標楷體" w:hint="eastAsia"/>
                <w:bCs/>
                <w:kern w:val="2"/>
                <w:szCs w:val="22"/>
              </w:rPr>
              <w:t>T</w:t>
            </w:r>
            <w:r w:rsidRPr="001A62B9">
              <w:rPr>
                <w:rFonts w:ascii="Calibri" w:eastAsia="標楷體" w:hAnsi="標楷體"/>
                <w:bCs/>
                <w:kern w:val="2"/>
                <w:szCs w:val="22"/>
              </w:rPr>
              <w:t>he Best English Speaker</w:t>
            </w:r>
            <w:r w:rsidRPr="001A62B9">
              <w:rPr>
                <w:rFonts w:ascii="Calibri" w:eastAsia="標楷體" w:hAnsi="標楷體" w:hint="eastAsia"/>
                <w:bCs/>
                <w:kern w:val="2"/>
                <w:szCs w:val="22"/>
              </w:rPr>
              <w:t>s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1A62B9" w:rsidRPr="001A62B9" w:rsidRDefault="001A62B9" w:rsidP="00C613D9">
            <w:pPr>
              <w:adjustRightInd/>
              <w:spacing w:line="360" w:lineRule="exact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由學生用英文負責播報一些校內常規廣播內容</w:t>
            </w:r>
            <w:r w:rsidR="00AB70FD">
              <w:rPr>
                <w:rFonts w:ascii="Calibri" w:eastAsia="新細明體" w:hAnsi="Calibri" w:hint="eastAsia"/>
                <w:kern w:val="2"/>
                <w:szCs w:val="22"/>
              </w:rPr>
              <w:t>，凡參加皆記嘉獎一支以茲鼓勵。</w:t>
            </w:r>
            <w:r w:rsidR="00C613D9" w:rsidRPr="001A62B9">
              <w:rPr>
                <w:rFonts w:ascii="Calibri" w:eastAsia="新細明體" w:hAnsi="Calibri" w:hint="eastAsia"/>
                <w:kern w:val="2"/>
                <w:szCs w:val="22"/>
              </w:rPr>
              <w:t>(</w:t>
            </w:r>
            <w:r w:rsidR="00C613D9" w:rsidRPr="001A62B9">
              <w:rPr>
                <w:rFonts w:ascii="Calibri" w:eastAsia="新細明體" w:hAnsi="Calibri" w:hint="eastAsia"/>
                <w:kern w:val="2"/>
                <w:szCs w:val="22"/>
              </w:rPr>
              <w:t>另訂定活動辦法</w:t>
            </w:r>
            <w:r w:rsidR="00C613D9">
              <w:rPr>
                <w:rFonts w:ascii="Calibri" w:eastAsia="新細明體" w:hAnsi="Calibri" w:hint="eastAsia"/>
                <w:kern w:val="2"/>
                <w:szCs w:val="22"/>
              </w:rPr>
              <w:t>二</w:t>
            </w:r>
            <w:r w:rsidR="00C613D9" w:rsidRPr="001A62B9">
              <w:rPr>
                <w:rFonts w:ascii="Calibri" w:eastAsia="新細明體" w:hAnsi="Calibri" w:hint="eastAsia"/>
                <w:kern w:val="2"/>
                <w:szCs w:val="22"/>
              </w:rPr>
              <w:t>)</w:t>
            </w:r>
          </w:p>
        </w:tc>
        <w:tc>
          <w:tcPr>
            <w:tcW w:w="1024" w:type="dxa"/>
          </w:tcPr>
          <w:p w:rsidR="00A90903" w:rsidRPr="001A62B9" w:rsidRDefault="00A90903" w:rsidP="00A90903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七年級</w:t>
            </w:r>
          </w:p>
          <w:p w:rsidR="00A90903" w:rsidRPr="001A62B9" w:rsidRDefault="00A90903" w:rsidP="00A90903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八年級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</w:p>
        </w:tc>
        <w:tc>
          <w:tcPr>
            <w:tcW w:w="1753" w:type="dxa"/>
            <w:shd w:val="clear" w:color="auto" w:fill="auto"/>
          </w:tcPr>
          <w:p w:rsidR="001A62B9" w:rsidRPr="001A62B9" w:rsidRDefault="001A62B9" w:rsidP="001A62B9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</w:p>
        </w:tc>
      </w:tr>
      <w:tr w:rsidR="001A62B9" w:rsidRPr="00C10BBE" w:rsidTr="00260A89">
        <w:trPr>
          <w:trHeight w:val="1670"/>
        </w:trPr>
        <w:tc>
          <w:tcPr>
            <w:tcW w:w="1696" w:type="dxa"/>
            <w:shd w:val="clear" w:color="auto" w:fill="auto"/>
          </w:tcPr>
          <w:p w:rsid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>
              <w:rPr>
                <w:rFonts w:ascii="Calibri" w:eastAsia="新細明體" w:hAnsi="Calibri" w:hint="eastAsia"/>
                <w:kern w:val="2"/>
                <w:szCs w:val="22"/>
              </w:rPr>
              <w:t>Thursday</w:t>
            </w:r>
          </w:p>
          <w:p w:rsidR="001A62B9" w:rsidRPr="00C10BBE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>
              <w:rPr>
                <w:rFonts w:ascii="Calibri" w:eastAsia="新細明體" w:hAnsi="Calibri" w:hint="eastAsia"/>
                <w:kern w:val="2"/>
                <w:szCs w:val="22"/>
              </w:rPr>
              <w:t>中午午休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12:20-12:45</w:t>
            </w:r>
          </w:p>
        </w:tc>
        <w:tc>
          <w:tcPr>
            <w:tcW w:w="1569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Theme Talk</w:t>
            </w:r>
          </w:p>
        </w:tc>
        <w:tc>
          <w:tcPr>
            <w:tcW w:w="2448" w:type="dxa"/>
            <w:shd w:val="clear" w:color="auto" w:fill="auto"/>
          </w:tcPr>
          <w:p w:rsidR="001A62B9" w:rsidRPr="001A62B9" w:rsidRDefault="001A62B9" w:rsidP="00260A89">
            <w:pPr>
              <w:shd w:val="clear" w:color="auto" w:fill="FFFFFF"/>
              <w:spacing w:line="400" w:lineRule="exact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新細明體" w:eastAsia="新細明體" w:hAnsi="新細明體" w:hint="eastAsia"/>
                <w:szCs w:val="24"/>
              </w:rPr>
              <w:t>結合各各處室重大議題，由</w:t>
            </w:r>
            <w:r>
              <w:rPr>
                <w:rFonts w:ascii="新細明體" w:eastAsia="新細明體" w:hAnsi="新細明體" w:hint="eastAsia"/>
                <w:szCs w:val="24"/>
              </w:rPr>
              <w:t>J</w:t>
            </w:r>
            <w:r w:rsidRPr="001A62B9">
              <w:rPr>
                <w:rFonts w:ascii="新細明體" w:eastAsia="新細明體" w:hAnsi="新細明體" w:hint="eastAsia"/>
                <w:szCs w:val="24"/>
              </w:rPr>
              <w:t>honah和中師帶領學生探討問題。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 xml:space="preserve"> (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另訂定活動辦法</w:t>
            </w:r>
            <w:r w:rsidR="00C613D9">
              <w:rPr>
                <w:rFonts w:ascii="Calibri" w:eastAsia="新細明體" w:hAnsi="Calibri" w:hint="eastAsia"/>
                <w:kern w:val="2"/>
                <w:szCs w:val="22"/>
              </w:rPr>
              <w:t>三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)</w:t>
            </w:r>
          </w:p>
        </w:tc>
        <w:tc>
          <w:tcPr>
            <w:tcW w:w="1024" w:type="dxa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七年級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八年級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九年級</w:t>
            </w:r>
          </w:p>
        </w:tc>
        <w:tc>
          <w:tcPr>
            <w:tcW w:w="1753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探討生涯、家庭、性平、生命、環境等</w:t>
            </w:r>
          </w:p>
        </w:tc>
      </w:tr>
      <w:tr w:rsidR="001A62B9" w:rsidRPr="00C10BBE" w:rsidTr="00A90903">
        <w:trPr>
          <w:trHeight w:val="1266"/>
        </w:trPr>
        <w:tc>
          <w:tcPr>
            <w:tcW w:w="1696" w:type="dxa"/>
            <w:shd w:val="clear" w:color="auto" w:fill="auto"/>
          </w:tcPr>
          <w:p w:rsidR="001A62B9" w:rsidRPr="00C10BBE" w:rsidRDefault="001A62B9" w:rsidP="00260A89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03/0</w:t>
            </w:r>
            <w:r w:rsidR="00260A89">
              <w:rPr>
                <w:rFonts w:ascii="Calibri" w:eastAsia="新細明體" w:hAnsi="Calibri" w:hint="eastAsia"/>
                <w:kern w:val="2"/>
                <w:szCs w:val="22"/>
              </w:rPr>
              <w:t>9</w:t>
            </w: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-</w:t>
            </w: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學期末</w:t>
            </w:r>
          </w:p>
        </w:tc>
        <w:tc>
          <w:tcPr>
            <w:tcW w:w="1569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free Talk</w:t>
            </w:r>
          </w:p>
        </w:tc>
        <w:tc>
          <w:tcPr>
            <w:tcW w:w="2448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 w:cs="Calibri"/>
                <w:szCs w:val="27"/>
              </w:rPr>
            </w:pPr>
            <w:r w:rsidRPr="001A62B9">
              <w:rPr>
                <w:rFonts w:ascii="Calibri" w:eastAsia="新細明體" w:hAnsi="Calibri" w:cs="Calibri"/>
                <w:szCs w:val="27"/>
              </w:rPr>
              <w:t>學生於</w:t>
            </w:r>
            <w:r w:rsidRPr="001A62B9">
              <w:rPr>
                <w:rFonts w:ascii="Calibri" w:eastAsia="新細明體" w:hAnsi="Calibri" w:cs="Calibri" w:hint="eastAsia"/>
                <w:szCs w:val="27"/>
              </w:rPr>
              <w:t>上午下課時間</w:t>
            </w:r>
            <w:r w:rsidR="00AB70FD">
              <w:rPr>
                <w:rFonts w:ascii="Calibri" w:eastAsia="新細明體" w:hAnsi="Calibri" w:cs="Calibri"/>
                <w:szCs w:val="27"/>
              </w:rPr>
              <w:t>至</w:t>
            </w:r>
            <w:r w:rsidR="00AB70FD">
              <w:rPr>
                <w:rFonts w:ascii="Calibri" w:eastAsia="新細明體" w:hAnsi="Calibri" w:cs="Calibri" w:hint="eastAsia"/>
                <w:szCs w:val="27"/>
              </w:rPr>
              <w:t>雙語辦公室、校長室與教務處和</w:t>
            </w:r>
            <w:r w:rsidRPr="001A62B9">
              <w:rPr>
                <w:rFonts w:ascii="Calibri" w:eastAsia="新細明體" w:hAnsi="Calibri" w:cs="Calibri"/>
                <w:szCs w:val="27"/>
              </w:rPr>
              <w:t>外籍老師或和其他</w:t>
            </w:r>
            <w:r w:rsidR="00AB70FD">
              <w:rPr>
                <w:rFonts w:ascii="Calibri" w:eastAsia="新細明體" w:hAnsi="Calibri" w:cs="Calibri" w:hint="eastAsia"/>
                <w:szCs w:val="27"/>
              </w:rPr>
              <w:t>老師</w:t>
            </w:r>
            <w:r w:rsidRPr="001A62B9">
              <w:rPr>
                <w:rFonts w:ascii="Calibri" w:eastAsia="新細明體" w:hAnsi="Calibri" w:cs="Calibri"/>
                <w:szCs w:val="27"/>
              </w:rPr>
              <w:t>進行英語對話</w:t>
            </w:r>
            <w:r w:rsidRPr="001A62B9">
              <w:rPr>
                <w:rFonts w:ascii="Calibri" w:eastAsia="新細明體" w:hAnsi="Calibri" w:cs="Calibri" w:hint="eastAsia"/>
                <w:szCs w:val="27"/>
              </w:rPr>
              <w:t>，完成一次對話，</w:t>
            </w:r>
            <w:r w:rsidRPr="001A62B9">
              <w:rPr>
                <w:rFonts w:ascii="Calibri" w:eastAsia="新細明體" w:hAnsi="Calibri" w:cs="Calibri" w:hint="eastAsia"/>
                <w:szCs w:val="27"/>
              </w:rPr>
              <w:t xml:space="preserve"> </w:t>
            </w:r>
            <w:r w:rsidRPr="001A62B9">
              <w:rPr>
                <w:rFonts w:ascii="Calibri" w:eastAsia="新細明體" w:hAnsi="Calibri" w:cs="Calibri" w:hint="eastAsia"/>
                <w:szCs w:val="27"/>
              </w:rPr>
              <w:t>可累積至班</w:t>
            </w:r>
            <w:r w:rsidRPr="001A62B9">
              <w:rPr>
                <w:rFonts w:ascii="Calibri" w:eastAsia="新細明體" w:hAnsi="Calibri" w:cs="Calibri" w:hint="eastAsia"/>
                <w:szCs w:val="27"/>
              </w:rPr>
              <w:lastRenderedPageBreak/>
              <w:t>級競賽中。</w:t>
            </w:r>
            <w:r w:rsidR="00AB70FD">
              <w:rPr>
                <w:rFonts w:ascii="Calibri" w:eastAsia="新細明體" w:hAnsi="Calibri" w:cs="Calibri" w:hint="eastAsia"/>
                <w:szCs w:val="27"/>
              </w:rPr>
              <w:t>於學期末選出各年級雙語榮譽班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(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另訂定活動辦法</w:t>
            </w:r>
            <w:r w:rsidR="00C613D9">
              <w:rPr>
                <w:rFonts w:ascii="Calibri" w:eastAsia="新細明體" w:hAnsi="Calibri" w:hint="eastAsia"/>
                <w:kern w:val="2"/>
                <w:szCs w:val="22"/>
              </w:rPr>
              <w:t>四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)</w:t>
            </w:r>
          </w:p>
        </w:tc>
        <w:tc>
          <w:tcPr>
            <w:tcW w:w="1024" w:type="dxa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lastRenderedPageBreak/>
              <w:t>七年級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八年級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九年級</w:t>
            </w:r>
          </w:p>
        </w:tc>
        <w:tc>
          <w:tcPr>
            <w:tcW w:w="1753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ind w:left="360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</w:p>
        </w:tc>
      </w:tr>
      <w:tr w:rsidR="001A62B9" w:rsidRPr="00C10BBE" w:rsidTr="00260A89">
        <w:trPr>
          <w:trHeight w:val="361"/>
        </w:trPr>
        <w:tc>
          <w:tcPr>
            <w:tcW w:w="1696" w:type="dxa"/>
            <w:shd w:val="clear" w:color="auto" w:fill="auto"/>
          </w:tcPr>
          <w:p w:rsidR="001A62B9" w:rsidRPr="00C10BBE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lastRenderedPageBreak/>
              <w:t xml:space="preserve">04/17-05/29 </w:t>
            </w:r>
          </w:p>
        </w:tc>
        <w:tc>
          <w:tcPr>
            <w:tcW w:w="1569" w:type="dxa"/>
            <w:shd w:val="clear" w:color="auto" w:fill="auto"/>
          </w:tcPr>
          <w:p w:rsidR="001A62B9" w:rsidRPr="001A62B9" w:rsidRDefault="001A62B9" w:rsidP="00365C0A">
            <w:pPr>
              <w:snapToGrid w:val="0"/>
              <w:spacing w:beforeLines="50" w:before="180" w:line="300" w:lineRule="exact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Microfilm Competition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配合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4/16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雙語研習課程學生學會攝影的技巧，期末做成影片，讓大家票選代表新科的年度影片，上傳至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Yo</w:t>
            </w:r>
            <w:r w:rsidRPr="001A62B9">
              <w:rPr>
                <w:rFonts w:ascii="Calibri" w:eastAsia="新細明體" w:hAnsi="Calibri"/>
                <w:kern w:val="2"/>
                <w:szCs w:val="22"/>
              </w:rPr>
              <w:t>utube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。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C55B72">
              <w:rPr>
                <w:rFonts w:ascii="Calibri" w:eastAsia="新細明體" w:hAnsi="Calibri" w:hint="eastAsia"/>
                <w:color w:val="FF0000"/>
                <w:kern w:val="2"/>
                <w:szCs w:val="22"/>
              </w:rPr>
              <w:t>(</w:t>
            </w:r>
            <w:r w:rsidRPr="00C55B72">
              <w:rPr>
                <w:rFonts w:ascii="Calibri" w:eastAsia="新細明體" w:hAnsi="Calibri" w:hint="eastAsia"/>
                <w:color w:val="FF0000"/>
                <w:kern w:val="2"/>
                <w:szCs w:val="22"/>
              </w:rPr>
              <w:t>訂定活動辦法</w:t>
            </w:r>
            <w:r w:rsidR="00C613D9" w:rsidRPr="00C55B72">
              <w:rPr>
                <w:rFonts w:ascii="Calibri" w:eastAsia="新細明體" w:hAnsi="Calibri" w:hint="eastAsia"/>
                <w:color w:val="FF0000"/>
                <w:kern w:val="2"/>
                <w:szCs w:val="22"/>
              </w:rPr>
              <w:t>中</w:t>
            </w:r>
            <w:r w:rsidRPr="00C55B72">
              <w:rPr>
                <w:rFonts w:ascii="Calibri" w:eastAsia="新細明體" w:hAnsi="Calibri" w:hint="eastAsia"/>
                <w:color w:val="FF0000"/>
                <w:kern w:val="2"/>
                <w:szCs w:val="22"/>
              </w:rPr>
              <w:t>)</w:t>
            </w:r>
          </w:p>
        </w:tc>
        <w:tc>
          <w:tcPr>
            <w:tcW w:w="1024" w:type="dxa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七年級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八年級</w:t>
            </w:r>
          </w:p>
        </w:tc>
        <w:tc>
          <w:tcPr>
            <w:tcW w:w="1753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 xml:space="preserve">1. 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期末做成影片，讓大家票選代表新科的年度影片，上傳至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Yo</w:t>
            </w:r>
            <w:r w:rsidRPr="001A62B9">
              <w:rPr>
                <w:rFonts w:ascii="Calibri" w:eastAsia="新細明體" w:hAnsi="Calibri"/>
                <w:kern w:val="2"/>
                <w:szCs w:val="22"/>
              </w:rPr>
              <w:t>utube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</w:p>
        </w:tc>
      </w:tr>
      <w:tr w:rsidR="001A62B9" w:rsidRPr="00C10BBE" w:rsidTr="00260A89">
        <w:trPr>
          <w:trHeight w:val="377"/>
        </w:trPr>
        <w:tc>
          <w:tcPr>
            <w:tcW w:w="1696" w:type="dxa"/>
            <w:shd w:val="clear" w:color="auto" w:fill="auto"/>
          </w:tcPr>
          <w:p w:rsid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03/13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(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結合武漢肺炎時事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)</w:t>
            </w: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 xml:space="preserve"> </w:t>
            </w: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、</w:t>
            </w: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05/29</w:t>
            </w:r>
            <w:r w:rsidR="00260A89">
              <w:rPr>
                <w:rFonts w:ascii="Calibri" w:eastAsia="新細明體" w:hAnsi="Calibri"/>
                <w:kern w:val="2"/>
                <w:szCs w:val="22"/>
              </w:rPr>
              <w:t>(</w:t>
            </w:r>
            <w:r w:rsidR="00260A89">
              <w:rPr>
                <w:rFonts w:ascii="Calibri" w:eastAsia="新細明體" w:hAnsi="Calibri" w:hint="eastAsia"/>
                <w:kern w:val="2"/>
                <w:szCs w:val="22"/>
              </w:rPr>
              <w:t>能源教育文章</w:t>
            </w:r>
            <w:r w:rsidR="00260A89">
              <w:rPr>
                <w:rFonts w:ascii="Calibri" w:eastAsia="新細明體" w:hAnsi="Calibri"/>
                <w:kern w:val="2"/>
                <w:szCs w:val="22"/>
              </w:rPr>
              <w:t>)</w:t>
            </w: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、</w:t>
            </w:r>
          </w:p>
          <w:p w:rsidR="001A62B9" w:rsidRPr="00C10BBE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>06/12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(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結合交通安全議題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)</w:t>
            </w:r>
          </w:p>
        </w:tc>
        <w:tc>
          <w:tcPr>
            <w:tcW w:w="1569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 xml:space="preserve">Morning Reading </w:t>
            </w:r>
          </w:p>
        </w:tc>
        <w:tc>
          <w:tcPr>
            <w:tcW w:w="2448" w:type="dxa"/>
            <w:shd w:val="clear" w:color="auto" w:fill="auto"/>
          </w:tcPr>
          <w:p w:rsidR="00C613D9" w:rsidRDefault="001A62B9" w:rsidP="004041E4">
            <w:pPr>
              <w:adjustRightInd/>
              <w:spacing w:line="240" w:lineRule="auto"/>
              <w:textAlignment w:val="auto"/>
              <w:rPr>
                <w:rFonts w:ascii="Calibri" w:eastAsia="新細明體" w:hAnsi="Calibri" w:cs="Calibri"/>
                <w:szCs w:val="27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於晨間閱讀的時候，安排三次英文閱讀文章，可以於雙語護照蓋章一次</w:t>
            </w:r>
            <w:r w:rsidRPr="001A62B9">
              <w:rPr>
                <w:rFonts w:ascii="Calibri" w:eastAsia="新細明體" w:hAnsi="Calibri" w:cs="Calibri" w:hint="eastAsia"/>
                <w:szCs w:val="24"/>
              </w:rPr>
              <w:t>，也</w:t>
            </w:r>
            <w:r w:rsidRPr="001A62B9">
              <w:rPr>
                <w:rFonts w:ascii="Calibri" w:eastAsia="新細明體" w:hAnsi="Calibri" w:cs="Calibri" w:hint="eastAsia"/>
                <w:szCs w:val="27"/>
              </w:rPr>
              <w:t>可累積至班級競賽中。</w:t>
            </w:r>
          </w:p>
          <w:p w:rsidR="001A62B9" w:rsidRPr="001A62B9" w:rsidRDefault="00C613D9" w:rsidP="00C613D9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4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(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另訂定活動辦法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五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)</w:t>
            </w:r>
          </w:p>
        </w:tc>
        <w:tc>
          <w:tcPr>
            <w:tcW w:w="1024" w:type="dxa"/>
          </w:tcPr>
          <w:p w:rsidR="00A90903" w:rsidRPr="001A62B9" w:rsidRDefault="00A90903" w:rsidP="00A90903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七年級</w:t>
            </w:r>
          </w:p>
          <w:p w:rsidR="001A62B9" w:rsidRPr="001A62B9" w:rsidRDefault="00A90903" w:rsidP="00A90903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八年級</w:t>
            </w:r>
          </w:p>
        </w:tc>
        <w:tc>
          <w:tcPr>
            <w:tcW w:w="1753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 xml:space="preserve">1. 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文章於活動前發下給各班。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 xml:space="preserve">2. 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午休開放學生參加解題班並與中外師一起就閱讀主題延伸討論</w:t>
            </w:r>
          </w:p>
        </w:tc>
      </w:tr>
      <w:tr w:rsidR="001A62B9" w:rsidRPr="00C10BBE" w:rsidTr="00260A89">
        <w:trPr>
          <w:trHeight w:val="361"/>
        </w:trPr>
        <w:tc>
          <w:tcPr>
            <w:tcW w:w="1696" w:type="dxa"/>
            <w:shd w:val="clear" w:color="auto" w:fill="auto"/>
          </w:tcPr>
          <w:p w:rsidR="001A62B9" w:rsidRPr="004A41B4" w:rsidRDefault="00260A8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color w:val="FF0000"/>
                <w:kern w:val="2"/>
                <w:szCs w:val="22"/>
              </w:rPr>
            </w:pPr>
            <w:r w:rsidRPr="00260A89">
              <w:rPr>
                <w:rFonts w:ascii="Calibri" w:eastAsia="新細明體" w:hAnsi="Calibri"/>
                <w:kern w:val="2"/>
                <w:szCs w:val="22"/>
              </w:rPr>
              <w:t>03/24, 03/31, 04/14, 05/05, 05/12, 06/02, 06/09, 06/23</w:t>
            </w:r>
          </w:p>
        </w:tc>
        <w:tc>
          <w:tcPr>
            <w:tcW w:w="1569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English Lunchbox</w:t>
            </w:r>
          </w:p>
        </w:tc>
        <w:tc>
          <w:tcPr>
            <w:tcW w:w="2448" w:type="dxa"/>
            <w:shd w:val="clear" w:color="auto" w:fill="auto"/>
          </w:tcPr>
          <w:p w:rsidR="00C613D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於星期二用餐時間播放，內容與體育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課、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童軍相關。</w:t>
            </w:r>
          </w:p>
          <w:p w:rsidR="001A62B9" w:rsidRPr="001A62B9" w:rsidRDefault="00C613D9" w:rsidP="00C613D9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(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另訂定活動辦法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六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)</w:t>
            </w:r>
          </w:p>
        </w:tc>
        <w:tc>
          <w:tcPr>
            <w:tcW w:w="1024" w:type="dxa"/>
          </w:tcPr>
          <w:p w:rsidR="00A90903" w:rsidRPr="001A62B9" w:rsidRDefault="00A90903" w:rsidP="00A90903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七年級</w:t>
            </w:r>
          </w:p>
          <w:p w:rsidR="001A62B9" w:rsidRPr="001A62B9" w:rsidRDefault="00A90903" w:rsidP="00A90903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八年級</w:t>
            </w:r>
          </w:p>
        </w:tc>
        <w:tc>
          <w:tcPr>
            <w:tcW w:w="1753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教材為體育</w:t>
            </w:r>
            <w:r>
              <w:rPr>
                <w:rFonts w:ascii="Calibri" w:eastAsia="新細明體" w:hAnsi="Calibri" w:hint="eastAsia"/>
                <w:kern w:val="2"/>
                <w:szCs w:val="22"/>
              </w:rPr>
              <w:t>、</w:t>
            </w: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童軍相關影片。</w:t>
            </w:r>
          </w:p>
        </w:tc>
      </w:tr>
      <w:tr w:rsidR="001A62B9" w:rsidRPr="00C10BBE" w:rsidTr="00260A89">
        <w:trPr>
          <w:trHeight w:val="361"/>
        </w:trPr>
        <w:tc>
          <w:tcPr>
            <w:tcW w:w="1696" w:type="dxa"/>
            <w:shd w:val="clear" w:color="auto" w:fill="auto"/>
          </w:tcPr>
          <w:p w:rsidR="001A62B9" w:rsidRPr="00C10BBE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bookmarkStart w:id="0" w:name="_GoBack" w:colFirst="0" w:colLast="0"/>
            <w:r w:rsidRPr="00C10BBE">
              <w:rPr>
                <w:rFonts w:ascii="Calibri" w:eastAsia="新細明體" w:hAnsi="Calibri" w:hint="eastAsia"/>
                <w:kern w:val="2"/>
                <w:szCs w:val="22"/>
              </w:rPr>
              <w:t xml:space="preserve">Every student will have one </w:t>
            </w:r>
          </w:p>
        </w:tc>
        <w:tc>
          <w:tcPr>
            <w:tcW w:w="1569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Bilingual Passport</w:t>
            </w:r>
          </w:p>
        </w:tc>
        <w:tc>
          <w:tcPr>
            <w:tcW w:w="2448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有關雙語的活動都透過護照進行認證活動。</w:t>
            </w:r>
          </w:p>
        </w:tc>
        <w:tc>
          <w:tcPr>
            <w:tcW w:w="1024" w:type="dxa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七年級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八年級</w:t>
            </w:r>
          </w:p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九年級</w:t>
            </w:r>
          </w:p>
        </w:tc>
        <w:tc>
          <w:tcPr>
            <w:tcW w:w="1753" w:type="dxa"/>
            <w:shd w:val="clear" w:color="auto" w:fill="auto"/>
          </w:tcPr>
          <w:p w:rsidR="001A62B9" w:rsidRPr="001A62B9" w:rsidRDefault="001A62B9" w:rsidP="00365C0A">
            <w:pPr>
              <w:adjustRightInd/>
              <w:spacing w:line="240" w:lineRule="auto"/>
              <w:textAlignment w:val="auto"/>
              <w:rPr>
                <w:rFonts w:ascii="Calibri" w:eastAsia="新細明體" w:hAnsi="Calibri"/>
                <w:kern w:val="2"/>
                <w:szCs w:val="22"/>
              </w:rPr>
            </w:pPr>
            <w:r w:rsidRPr="001A62B9">
              <w:rPr>
                <w:rFonts w:ascii="Calibri" w:eastAsia="新細明體" w:hAnsi="Calibri" w:hint="eastAsia"/>
                <w:kern w:val="2"/>
                <w:szCs w:val="22"/>
              </w:rPr>
              <w:t>本學期護照將統一放置雙語辦公室，需要時由副學藝統一領回使用，使用完後收回雙語辦公室保管。</w:t>
            </w:r>
          </w:p>
        </w:tc>
      </w:tr>
      <w:bookmarkEnd w:id="0"/>
    </w:tbl>
    <w:p w:rsidR="001A62B9" w:rsidRDefault="001A62B9" w:rsidP="001A62B9">
      <w:pPr>
        <w:spacing w:line="400" w:lineRule="atLeast"/>
        <w:rPr>
          <w:rFonts w:eastAsia="標楷體" w:hAnsi="標楷體"/>
          <w:b/>
          <w:sz w:val="28"/>
          <w:szCs w:val="28"/>
        </w:rPr>
      </w:pPr>
    </w:p>
    <w:p w:rsidR="00EA7838" w:rsidRPr="006F2EE2" w:rsidRDefault="00C55B72">
      <w:pPr>
        <w:rPr>
          <w:rFonts w:ascii="標楷體" w:eastAsia="標楷體" w:hAnsi="標楷體"/>
          <w:b/>
          <w:sz w:val="28"/>
          <w:szCs w:val="28"/>
        </w:rPr>
      </w:pPr>
      <w:r w:rsidRPr="006F2EE2">
        <w:rPr>
          <w:rFonts w:ascii="標楷體" w:eastAsia="標楷體" w:hAnsi="標楷體" w:hint="eastAsia"/>
          <w:b/>
          <w:sz w:val="28"/>
          <w:szCs w:val="28"/>
        </w:rPr>
        <w:t>三、雙語增能研習</w:t>
      </w:r>
    </w:p>
    <w:p w:rsidR="00C55B72" w:rsidRPr="001A62B9" w:rsidRDefault="00C55B72">
      <w:pPr>
        <w:rPr>
          <w:rFonts w:hint="eastAsia"/>
        </w:rPr>
      </w:pPr>
      <w:r>
        <w:rPr>
          <w:rFonts w:hint="eastAsia"/>
        </w:rPr>
        <w:t xml:space="preserve">    109.3.5(</w:t>
      </w:r>
      <w:r>
        <w:rPr>
          <w:rFonts w:hint="eastAsia"/>
        </w:rPr>
        <w:t>四</w:t>
      </w:r>
      <w:r>
        <w:rPr>
          <w:rFonts w:hint="eastAsia"/>
        </w:rPr>
        <w:t>)13:00~15:00</w:t>
      </w:r>
      <w:r>
        <w:rPr>
          <w:rFonts w:hint="eastAsia"/>
        </w:rPr>
        <w:t>第一場歡迎老師踴躍參加。</w:t>
      </w:r>
    </w:p>
    <w:sectPr w:rsidR="00C55B72" w:rsidRPr="001A62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FA" w:rsidRDefault="006547FA" w:rsidP="00A90903">
      <w:pPr>
        <w:spacing w:line="240" w:lineRule="auto"/>
      </w:pPr>
      <w:r>
        <w:separator/>
      </w:r>
    </w:p>
  </w:endnote>
  <w:endnote w:type="continuationSeparator" w:id="0">
    <w:p w:rsidR="006547FA" w:rsidRDefault="006547FA" w:rsidP="00A90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FA" w:rsidRDefault="006547FA" w:rsidP="00A90903">
      <w:pPr>
        <w:spacing w:line="240" w:lineRule="auto"/>
      </w:pPr>
      <w:r>
        <w:separator/>
      </w:r>
    </w:p>
  </w:footnote>
  <w:footnote w:type="continuationSeparator" w:id="0">
    <w:p w:rsidR="006547FA" w:rsidRDefault="006547FA" w:rsidP="00A909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7600"/>
    <w:multiLevelType w:val="hybridMultilevel"/>
    <w:tmpl w:val="EE5E2946"/>
    <w:lvl w:ilvl="0" w:tplc="55144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F74527"/>
    <w:multiLevelType w:val="hybridMultilevel"/>
    <w:tmpl w:val="B0C4FBF4"/>
    <w:lvl w:ilvl="0" w:tplc="C254B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4E048B"/>
    <w:multiLevelType w:val="hybridMultilevel"/>
    <w:tmpl w:val="29D8C104"/>
    <w:lvl w:ilvl="0" w:tplc="2B248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B9"/>
    <w:rsid w:val="001A62B9"/>
    <w:rsid w:val="00260A89"/>
    <w:rsid w:val="004041E4"/>
    <w:rsid w:val="004C4DEA"/>
    <w:rsid w:val="00596FE4"/>
    <w:rsid w:val="006547FA"/>
    <w:rsid w:val="006F2EE2"/>
    <w:rsid w:val="00A90903"/>
    <w:rsid w:val="00AB70FD"/>
    <w:rsid w:val="00C26820"/>
    <w:rsid w:val="00C55B72"/>
    <w:rsid w:val="00C613D9"/>
    <w:rsid w:val="00E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7E2DDF"/>
  <w15:chartTrackingRefBased/>
  <w15:docId w15:val="{0BE8881B-D5B7-4864-A246-A1D23D07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B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B9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596FE4"/>
    <w:pPr>
      <w:jc w:val="center"/>
    </w:pPr>
    <w:rPr>
      <w:rFonts w:ascii="Calibri" w:eastAsia="新細明體" w:hAnsi="Calibri"/>
      <w:b/>
      <w:kern w:val="2"/>
      <w:szCs w:val="22"/>
    </w:rPr>
  </w:style>
  <w:style w:type="character" w:customStyle="1" w:styleId="a5">
    <w:name w:val="註釋標題 字元"/>
    <w:basedOn w:val="a0"/>
    <w:link w:val="a4"/>
    <w:uiPriority w:val="99"/>
    <w:rsid w:val="00596FE4"/>
    <w:rPr>
      <w:rFonts w:ascii="Calibri" w:eastAsia="新細明體" w:hAnsi="Calibri" w:cs="Times New Roman"/>
      <w:b/>
    </w:rPr>
  </w:style>
  <w:style w:type="paragraph" w:styleId="a6">
    <w:name w:val="Closing"/>
    <w:basedOn w:val="a"/>
    <w:link w:val="a7"/>
    <w:uiPriority w:val="99"/>
    <w:unhideWhenUsed/>
    <w:rsid w:val="00596FE4"/>
    <w:pPr>
      <w:ind w:leftChars="1800" w:left="100"/>
    </w:pPr>
    <w:rPr>
      <w:rFonts w:ascii="Calibri" w:eastAsia="新細明體" w:hAnsi="Calibri"/>
      <w:b/>
      <w:kern w:val="2"/>
      <w:szCs w:val="22"/>
    </w:rPr>
  </w:style>
  <w:style w:type="character" w:customStyle="1" w:styleId="a7">
    <w:name w:val="結語 字元"/>
    <w:basedOn w:val="a0"/>
    <w:link w:val="a6"/>
    <w:uiPriority w:val="99"/>
    <w:rsid w:val="00596FE4"/>
    <w:rPr>
      <w:rFonts w:ascii="Calibri" w:eastAsia="新細明體" w:hAnsi="Calibri" w:cs="Times New Roman"/>
      <w:b/>
    </w:rPr>
  </w:style>
  <w:style w:type="paragraph" w:styleId="a8">
    <w:name w:val="header"/>
    <w:basedOn w:val="a"/>
    <w:link w:val="a9"/>
    <w:uiPriority w:val="99"/>
    <w:unhideWhenUsed/>
    <w:rsid w:val="00A909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90903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909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A90903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13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613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217</Words>
  <Characters>1237</Characters>
  <Application>Microsoft Office Word</Application>
  <DocSecurity>0</DocSecurity>
  <Lines>10</Lines>
  <Paragraphs>2</Paragraphs>
  <ScaleCrop>false</ScaleCrop>
  <Company>LJSH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2020-03-04T07:18:00Z</cp:lastPrinted>
  <dcterms:created xsi:type="dcterms:W3CDTF">2020-02-27T06:44:00Z</dcterms:created>
  <dcterms:modified xsi:type="dcterms:W3CDTF">2020-03-05T00:10:00Z</dcterms:modified>
</cp:coreProperties>
</file>